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F0C42" w14:textId="77777777" w:rsidR="0059291F" w:rsidRDefault="0059291F" w:rsidP="0059291F">
      <w:pPr>
        <w:pStyle w:val="a3"/>
      </w:pPr>
      <w:r>
        <w:rPr>
          <w:rFonts w:hAnsi="Symbol"/>
        </w:rPr>
        <w:t></w:t>
      </w:r>
      <w:r>
        <w:t xml:space="preserve">  Какие международные стандарты и требования регулируют системы управления качеством в производстве медицинской техники, и как они обеспечивают безопасность и эффективность продукции?</w:t>
      </w:r>
    </w:p>
    <w:p w14:paraId="7F15F805" w14:textId="77777777" w:rsidR="0059291F" w:rsidRDefault="0059291F" w:rsidP="0059291F">
      <w:pPr>
        <w:pStyle w:val="a3"/>
      </w:pPr>
      <w:r>
        <w:rPr>
          <w:rFonts w:hAnsi="Symbol"/>
        </w:rPr>
        <w:t></w:t>
      </w:r>
      <w:r>
        <w:t xml:space="preserve">  Как проводится оценка рисков при эксплуатации медицинской техники, и какие методы минимизации этих рисков применяются на практике?</w:t>
      </w:r>
    </w:p>
    <w:p w14:paraId="08D8D2EE" w14:textId="77777777" w:rsidR="0059291F" w:rsidRDefault="0059291F" w:rsidP="0059291F">
      <w:pPr>
        <w:pStyle w:val="a3"/>
      </w:pPr>
      <w:r>
        <w:rPr>
          <w:rFonts w:hAnsi="Symbol"/>
        </w:rPr>
        <w:t></w:t>
      </w:r>
      <w:r>
        <w:t xml:space="preserve">  Какие ключевые международные стандарты, такие как ISO и IEC, регламентируют поверку и безопасность медицинского оборудования, и как их соблюдение влияет на качество и безопасность продукции?</w:t>
      </w:r>
    </w:p>
    <w:p w14:paraId="0120A94A" w14:textId="77777777" w:rsidR="0059291F" w:rsidRDefault="0059291F" w:rsidP="0059291F">
      <w:pPr>
        <w:pStyle w:val="a3"/>
      </w:pPr>
      <w:r>
        <w:rPr>
          <w:rFonts w:hAnsi="Symbol"/>
        </w:rPr>
        <w:t></w:t>
      </w:r>
      <w:r>
        <w:t xml:space="preserve">  Какие особенности и требования существуют для поверки электромедицинского оборудования в контексте обеспечения точности измерений и соблюдения безопасности?</w:t>
      </w:r>
    </w:p>
    <w:p w14:paraId="5D0B3188" w14:textId="77777777" w:rsidR="0059291F" w:rsidRDefault="0059291F" w:rsidP="0059291F">
      <w:pPr>
        <w:pStyle w:val="a3"/>
      </w:pPr>
      <w:r>
        <w:rPr>
          <w:rFonts w:hAnsi="Symbol"/>
        </w:rPr>
        <w:t></w:t>
      </w:r>
      <w:r>
        <w:t xml:space="preserve">  Каковы основные принципы разработки и внедрения системы управления качеством в производстве медицинской техники, и какие стандарты используются для её сертификации?</w:t>
      </w:r>
    </w:p>
    <w:p w14:paraId="69270386" w14:textId="77777777" w:rsidR="00E97D8E" w:rsidRPr="0059291F" w:rsidRDefault="00E97D8E">
      <w:pPr>
        <w:rPr>
          <w:lang w:val="ru-KZ"/>
        </w:rPr>
      </w:pPr>
    </w:p>
    <w:sectPr w:rsidR="00E97D8E" w:rsidRPr="00592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5B8"/>
    <w:rsid w:val="00454A90"/>
    <w:rsid w:val="0059291F"/>
    <w:rsid w:val="00BE75B8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24A1FA-EACB-4F08-836D-B20A15DE3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2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58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2025-01-29T13:57:00Z</dcterms:created>
  <dcterms:modified xsi:type="dcterms:W3CDTF">2025-01-29T13:57:00Z</dcterms:modified>
</cp:coreProperties>
</file>